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2D8C" w14:textId="77777777" w:rsidR="00BE10E9" w:rsidRPr="000E70C0" w:rsidRDefault="00BE10E9" w:rsidP="00BE10E9">
      <w:pPr>
        <w:pStyle w:val="paragraph"/>
        <w:spacing w:before="0" w:beforeAutospacing="0" w:after="0" w:afterAutospacing="0"/>
        <w:ind w:firstLine="720"/>
        <w:jc w:val="center"/>
        <w:textAlignment w:val="baseline"/>
        <w:rPr>
          <w:rFonts w:ascii="Segoe UI" w:hAnsi="Segoe UI" w:cs="Segoe UI"/>
          <w:sz w:val="16"/>
          <w:szCs w:val="16"/>
        </w:rPr>
      </w:pPr>
      <w:r w:rsidRPr="000E70C0">
        <w:rPr>
          <w:rStyle w:val="normaltextrun"/>
          <w:rFonts w:ascii="Calibri" w:hAnsi="Calibri" w:cs="Calibri"/>
          <w:sz w:val="36"/>
          <w:szCs w:val="36"/>
        </w:rPr>
        <w:t>Scott Lippincott Memorial Scholarship</w:t>
      </w:r>
      <w:r w:rsidRPr="000E70C0">
        <w:rPr>
          <w:rStyle w:val="eop"/>
          <w:rFonts w:ascii="Calibri" w:hAnsi="Calibri" w:cs="Calibri"/>
          <w:sz w:val="36"/>
          <w:szCs w:val="36"/>
        </w:rPr>
        <w:t> </w:t>
      </w:r>
    </w:p>
    <w:p w14:paraId="1B1A05B0" w14:textId="77777777" w:rsidR="00BE10E9" w:rsidRPr="000E70C0" w:rsidRDefault="00BE10E9" w:rsidP="00BE10E9">
      <w:pPr>
        <w:pStyle w:val="paragraph"/>
        <w:spacing w:before="0" w:beforeAutospacing="0" w:after="0" w:afterAutospacing="0"/>
        <w:ind w:firstLine="720"/>
        <w:textAlignment w:val="baseline"/>
        <w:rPr>
          <w:rFonts w:ascii="Segoe UI" w:hAnsi="Segoe UI" w:cs="Segoe UI"/>
          <w:sz w:val="16"/>
          <w:szCs w:val="16"/>
        </w:rPr>
      </w:pPr>
      <w:r w:rsidRPr="000E70C0">
        <w:rPr>
          <w:rStyle w:val="eop"/>
          <w:rFonts w:ascii="Calibri" w:hAnsi="Calibri" w:cs="Calibri"/>
          <w:sz w:val="28"/>
          <w:szCs w:val="28"/>
        </w:rPr>
        <w:t> </w:t>
      </w:r>
    </w:p>
    <w:p w14:paraId="505902C2" w14:textId="6AB363CB" w:rsidR="00BE10E9" w:rsidRPr="000E70C0" w:rsidRDefault="00BE10E9" w:rsidP="00BE10E9">
      <w:pPr>
        <w:pStyle w:val="paragraph"/>
        <w:spacing w:before="0" w:beforeAutospacing="0" w:after="0" w:afterAutospacing="0"/>
        <w:ind w:firstLine="720"/>
        <w:textAlignment w:val="baseline"/>
        <w:rPr>
          <w:rStyle w:val="eop"/>
          <w:rFonts w:ascii="Calibri" w:hAnsi="Calibri" w:cs="Calibri"/>
          <w:sz w:val="28"/>
          <w:szCs w:val="28"/>
        </w:rPr>
      </w:pPr>
      <w:r w:rsidRPr="000E70C0">
        <w:rPr>
          <w:rStyle w:val="normaltextrun"/>
          <w:rFonts w:ascii="Calibri" w:hAnsi="Calibri" w:cs="Calibri"/>
          <w:sz w:val="28"/>
          <w:szCs w:val="28"/>
        </w:rPr>
        <w:t>The Scott Lippincott Memorial Scholarship was established to honor the memory of Scott Lippincott, who lost a courageous battle with pancreatic cancer in 2022. A loving husband, father, son, brother, and friend to so many, Scott brightened the lives of those around him.  </w:t>
      </w:r>
      <w:r w:rsidRPr="000E70C0">
        <w:rPr>
          <w:rStyle w:val="eop"/>
          <w:rFonts w:ascii="Calibri" w:hAnsi="Calibri" w:cs="Calibri"/>
          <w:sz w:val="28"/>
          <w:szCs w:val="28"/>
        </w:rPr>
        <w:t> </w:t>
      </w:r>
    </w:p>
    <w:p w14:paraId="2CC03034" w14:textId="77777777" w:rsidR="00BE10E9" w:rsidRPr="000E70C0" w:rsidRDefault="00BE10E9" w:rsidP="00BE10E9">
      <w:pPr>
        <w:pStyle w:val="paragraph"/>
        <w:spacing w:before="0" w:beforeAutospacing="0" w:after="0" w:afterAutospacing="0"/>
        <w:ind w:firstLine="720"/>
        <w:textAlignment w:val="baseline"/>
        <w:rPr>
          <w:rFonts w:ascii="Segoe UI" w:hAnsi="Segoe UI" w:cs="Segoe UI"/>
          <w:sz w:val="16"/>
          <w:szCs w:val="16"/>
        </w:rPr>
      </w:pPr>
    </w:p>
    <w:p w14:paraId="70108892" w14:textId="69095643" w:rsidR="00D2129D" w:rsidRPr="000E70C0" w:rsidRDefault="00BE10E9" w:rsidP="00BE10E9">
      <w:pPr>
        <w:pStyle w:val="paragraph"/>
        <w:spacing w:before="0" w:beforeAutospacing="0" w:after="0" w:afterAutospacing="0"/>
        <w:ind w:firstLine="720"/>
        <w:textAlignment w:val="baseline"/>
        <w:rPr>
          <w:rStyle w:val="normaltextrun"/>
          <w:rFonts w:ascii="Calibri" w:hAnsi="Calibri" w:cs="Calibri"/>
          <w:sz w:val="28"/>
          <w:szCs w:val="28"/>
        </w:rPr>
      </w:pPr>
      <w:r w:rsidRPr="000E70C0">
        <w:rPr>
          <w:rStyle w:val="normaltextrun"/>
          <w:rFonts w:ascii="Calibri" w:hAnsi="Calibri" w:cs="Calibri"/>
          <w:sz w:val="28"/>
          <w:szCs w:val="28"/>
        </w:rPr>
        <w:t xml:space="preserve">Scott graduated from </w:t>
      </w:r>
      <w:proofErr w:type="spellStart"/>
      <w:r w:rsidRPr="000E70C0">
        <w:rPr>
          <w:rStyle w:val="normaltextrun"/>
          <w:rFonts w:ascii="Calibri" w:hAnsi="Calibri" w:cs="Calibri"/>
          <w:sz w:val="28"/>
          <w:szCs w:val="28"/>
        </w:rPr>
        <w:t>Armour</w:t>
      </w:r>
      <w:proofErr w:type="spellEnd"/>
      <w:r w:rsidRPr="000E70C0">
        <w:rPr>
          <w:rStyle w:val="normaltextrun"/>
          <w:rFonts w:ascii="Calibri" w:hAnsi="Calibri" w:cs="Calibri"/>
          <w:sz w:val="28"/>
          <w:szCs w:val="28"/>
        </w:rPr>
        <w:t xml:space="preserve"> High School in 1994.  During this time in </w:t>
      </w:r>
      <w:proofErr w:type="spellStart"/>
      <w:r w:rsidRPr="000E70C0">
        <w:rPr>
          <w:rStyle w:val="normaltextrun"/>
          <w:rFonts w:ascii="Calibri" w:hAnsi="Calibri" w:cs="Calibri"/>
          <w:sz w:val="28"/>
          <w:szCs w:val="28"/>
        </w:rPr>
        <w:t>Armour</w:t>
      </w:r>
      <w:proofErr w:type="spellEnd"/>
      <w:r w:rsidRPr="000E70C0">
        <w:rPr>
          <w:rStyle w:val="normaltextrun"/>
          <w:rFonts w:ascii="Calibri" w:hAnsi="Calibri" w:cs="Calibri"/>
          <w:sz w:val="28"/>
          <w:szCs w:val="28"/>
        </w:rPr>
        <w:t xml:space="preserve">, Scott excelled academically as well as in athletics.  </w:t>
      </w:r>
      <w:r w:rsidR="00BA26F0">
        <w:rPr>
          <w:rStyle w:val="normaltextrun"/>
          <w:rFonts w:ascii="Calibri" w:hAnsi="Calibri" w:cs="Calibri"/>
          <w:sz w:val="28"/>
          <w:szCs w:val="28"/>
        </w:rPr>
        <w:t xml:space="preserve">He was named to the 9B All-State team as a linebacker, the Academic All-State team, and was named to the All-Conference team for 3 years. </w:t>
      </w:r>
      <w:r w:rsidRPr="000E70C0">
        <w:rPr>
          <w:rStyle w:val="normaltextrun"/>
          <w:rFonts w:ascii="Calibri" w:hAnsi="Calibri" w:cs="Calibri"/>
          <w:sz w:val="28"/>
          <w:szCs w:val="28"/>
        </w:rPr>
        <w:t xml:space="preserve">He was a member of the National Honor Society, peer helpers, and his church youth group. He was a faithful member of his church and was active in his community.  After high school, Scott went on to attend college and received an Associate of Applied Science Degree in Telecommunications from Mitchell Technical Institute.  That degree would eventually lead him and his wife, Kim, to Springfield, SD where they would settle down and raise a family.  </w:t>
      </w:r>
    </w:p>
    <w:p w14:paraId="41566062" w14:textId="77777777" w:rsidR="00D2129D" w:rsidRPr="000E70C0" w:rsidRDefault="00D2129D" w:rsidP="00BE10E9">
      <w:pPr>
        <w:pStyle w:val="paragraph"/>
        <w:spacing w:before="0" w:beforeAutospacing="0" w:after="0" w:afterAutospacing="0"/>
        <w:ind w:firstLine="720"/>
        <w:textAlignment w:val="baseline"/>
        <w:rPr>
          <w:rStyle w:val="normaltextrun"/>
          <w:rFonts w:ascii="Calibri" w:hAnsi="Calibri" w:cs="Calibri"/>
          <w:sz w:val="28"/>
          <w:szCs w:val="28"/>
        </w:rPr>
      </w:pPr>
    </w:p>
    <w:p w14:paraId="7EBDABD1" w14:textId="26E44372" w:rsidR="00BE10E9" w:rsidRPr="000E70C0" w:rsidRDefault="00BE10E9" w:rsidP="00D2129D">
      <w:pPr>
        <w:pStyle w:val="paragraph"/>
        <w:spacing w:before="0" w:beforeAutospacing="0" w:after="0" w:afterAutospacing="0"/>
        <w:ind w:firstLine="720"/>
        <w:textAlignment w:val="baseline"/>
        <w:rPr>
          <w:rStyle w:val="eop"/>
          <w:rFonts w:ascii="Calibri" w:hAnsi="Calibri" w:cs="Calibri"/>
          <w:color w:val="000000"/>
          <w:sz w:val="28"/>
          <w:szCs w:val="28"/>
        </w:rPr>
      </w:pPr>
      <w:r w:rsidRPr="000E70C0">
        <w:rPr>
          <w:rStyle w:val="normaltextrun"/>
          <w:rFonts w:ascii="Calibri" w:hAnsi="Calibri" w:cs="Calibri"/>
          <w:sz w:val="28"/>
          <w:szCs w:val="28"/>
        </w:rPr>
        <w:t>Springfield seemed to be a perfect fit for Scott. As many of you know, Scott was an avid outdoorsman.  He loved camping with family and friends, fishing, golfing, and of course hunting for “The Big Buck”.  Little did the town of Springfield and surrounding communities know</w:t>
      </w:r>
      <w:r w:rsidR="00D2129D" w:rsidRPr="000E70C0">
        <w:rPr>
          <w:rStyle w:val="normaltextrun"/>
          <w:rFonts w:ascii="Calibri" w:hAnsi="Calibri" w:cs="Calibri"/>
          <w:sz w:val="28"/>
          <w:szCs w:val="28"/>
        </w:rPr>
        <w:t xml:space="preserve"> at that time</w:t>
      </w:r>
      <w:r w:rsidRPr="000E70C0">
        <w:rPr>
          <w:rStyle w:val="normaltextrun"/>
          <w:rFonts w:ascii="Calibri" w:hAnsi="Calibri" w:cs="Calibri"/>
          <w:sz w:val="28"/>
          <w:szCs w:val="28"/>
        </w:rPr>
        <w:t xml:space="preserve"> what a perfect fit Scott would be for them.  Anyone that got to know Scott, or be around him</w:t>
      </w:r>
      <w:r w:rsidR="00D2129D" w:rsidRPr="000E70C0">
        <w:rPr>
          <w:rStyle w:val="normaltextrun"/>
          <w:rFonts w:ascii="Calibri" w:hAnsi="Calibri" w:cs="Calibri"/>
          <w:sz w:val="28"/>
          <w:szCs w:val="28"/>
        </w:rPr>
        <w:t xml:space="preserve"> at all</w:t>
      </w:r>
      <w:r w:rsidRPr="000E70C0">
        <w:rPr>
          <w:rStyle w:val="normaltextrun"/>
          <w:rFonts w:ascii="Calibri" w:hAnsi="Calibri" w:cs="Calibri"/>
          <w:sz w:val="28"/>
          <w:szCs w:val="28"/>
        </w:rPr>
        <w:t>, quickly found out how great of a guy he was.  Scott was never quick to judge and could often win you over with his infectious smile and laugh, a cheesy joke</w:t>
      </w:r>
      <w:r w:rsidR="00D2129D" w:rsidRPr="000E70C0">
        <w:rPr>
          <w:rStyle w:val="normaltextrun"/>
          <w:rFonts w:ascii="Calibri" w:hAnsi="Calibri" w:cs="Calibri"/>
          <w:sz w:val="28"/>
          <w:szCs w:val="28"/>
        </w:rPr>
        <w:t>,</w:t>
      </w:r>
      <w:r w:rsidRPr="000E70C0">
        <w:rPr>
          <w:rStyle w:val="normaltextrun"/>
          <w:rFonts w:ascii="Calibri" w:hAnsi="Calibri" w:cs="Calibri"/>
          <w:sz w:val="28"/>
          <w:szCs w:val="28"/>
        </w:rPr>
        <w:t xml:space="preserve"> or a random act of kindness.  Whether it be a friend, neighbor, or </w:t>
      </w:r>
      <w:proofErr w:type="gramStart"/>
      <w:r w:rsidRPr="000E70C0">
        <w:rPr>
          <w:rStyle w:val="normaltextrun"/>
          <w:rFonts w:ascii="Calibri" w:hAnsi="Calibri" w:cs="Calibri"/>
          <w:sz w:val="28"/>
          <w:szCs w:val="28"/>
        </w:rPr>
        <w:t>a complete stranger</w:t>
      </w:r>
      <w:proofErr w:type="gramEnd"/>
      <w:r w:rsidRPr="000E70C0">
        <w:rPr>
          <w:rStyle w:val="normaltextrun"/>
          <w:rFonts w:ascii="Calibri" w:hAnsi="Calibri" w:cs="Calibri"/>
          <w:sz w:val="28"/>
          <w:szCs w:val="28"/>
        </w:rPr>
        <w:t xml:space="preserve">, Scott was always there to help others. </w:t>
      </w:r>
      <w:r w:rsidR="00D2129D" w:rsidRPr="000E70C0">
        <w:rPr>
          <w:rStyle w:val="normaltextrun"/>
          <w:rFonts w:ascii="Calibri" w:hAnsi="Calibri" w:cs="Calibri"/>
          <w:sz w:val="28"/>
          <w:szCs w:val="28"/>
        </w:rPr>
        <w:t xml:space="preserve">He </w:t>
      </w:r>
      <w:r w:rsidRPr="000E70C0">
        <w:rPr>
          <w:rStyle w:val="normaltextrun"/>
          <w:rFonts w:ascii="Calibri" w:hAnsi="Calibri" w:cs="Calibri"/>
          <w:sz w:val="28"/>
          <w:szCs w:val="28"/>
        </w:rPr>
        <w:t>always made everybody feel like somebody. </w:t>
      </w:r>
      <w:r w:rsidRPr="000E70C0">
        <w:rPr>
          <w:rStyle w:val="eop"/>
          <w:rFonts w:ascii="Calibri" w:hAnsi="Calibri" w:cs="Calibri"/>
          <w:sz w:val="28"/>
          <w:szCs w:val="28"/>
        </w:rPr>
        <w:t> </w:t>
      </w:r>
      <w:r w:rsidRPr="000E70C0">
        <w:rPr>
          <w:rStyle w:val="normaltextrun"/>
          <w:rFonts w:ascii="Calibri" w:hAnsi="Calibri" w:cs="Calibri"/>
          <w:color w:val="000000"/>
          <w:sz w:val="28"/>
          <w:szCs w:val="28"/>
        </w:rPr>
        <w:t>Scott was an active member of the Springfield Fire Department and was the treasurer. He was secretary of his church, diligently helped with the annual Springfield 4</w:t>
      </w:r>
      <w:r w:rsidRPr="000E70C0">
        <w:rPr>
          <w:rStyle w:val="normaltextrun"/>
          <w:rFonts w:ascii="Calibri" w:hAnsi="Calibri" w:cs="Calibri"/>
          <w:color w:val="000000"/>
          <w:vertAlign w:val="superscript"/>
        </w:rPr>
        <w:t>th</w:t>
      </w:r>
      <w:r w:rsidRPr="000E70C0">
        <w:rPr>
          <w:rStyle w:val="normaltextrun"/>
          <w:rFonts w:ascii="Calibri" w:hAnsi="Calibri" w:cs="Calibri"/>
          <w:color w:val="000000"/>
          <w:sz w:val="28"/>
          <w:szCs w:val="28"/>
        </w:rPr>
        <w:t xml:space="preserve"> of July </w:t>
      </w:r>
      <w:proofErr w:type="gramStart"/>
      <w:r w:rsidRPr="000E70C0">
        <w:rPr>
          <w:rStyle w:val="normaltextrun"/>
          <w:rFonts w:ascii="Calibri" w:hAnsi="Calibri" w:cs="Calibri"/>
          <w:color w:val="000000"/>
          <w:sz w:val="28"/>
          <w:szCs w:val="28"/>
        </w:rPr>
        <w:t>Celebrations, and</w:t>
      </w:r>
      <w:proofErr w:type="gramEnd"/>
      <w:r w:rsidRPr="000E70C0">
        <w:rPr>
          <w:rStyle w:val="normaltextrun"/>
          <w:rFonts w:ascii="Calibri" w:hAnsi="Calibri" w:cs="Calibri"/>
          <w:color w:val="000000"/>
          <w:sz w:val="28"/>
          <w:szCs w:val="28"/>
        </w:rPr>
        <w:t xml:space="preserve"> was always available to help with anything and everything that was needed in the community.</w:t>
      </w:r>
      <w:r w:rsidRPr="000E70C0">
        <w:rPr>
          <w:rStyle w:val="eop"/>
          <w:rFonts w:ascii="Calibri" w:hAnsi="Calibri" w:cs="Calibri"/>
          <w:color w:val="000000"/>
          <w:sz w:val="28"/>
          <w:szCs w:val="28"/>
        </w:rPr>
        <w:t> </w:t>
      </w:r>
    </w:p>
    <w:p w14:paraId="6F543D7C" w14:textId="77777777" w:rsidR="00D2129D" w:rsidRPr="000E70C0" w:rsidRDefault="00D2129D" w:rsidP="00D2129D">
      <w:pPr>
        <w:pStyle w:val="paragraph"/>
        <w:spacing w:before="0" w:beforeAutospacing="0" w:after="0" w:afterAutospacing="0"/>
        <w:ind w:firstLine="720"/>
        <w:textAlignment w:val="baseline"/>
        <w:rPr>
          <w:rFonts w:ascii="Calibri" w:hAnsi="Calibri" w:cs="Calibri"/>
          <w:sz w:val="28"/>
          <w:szCs w:val="28"/>
        </w:rPr>
      </w:pPr>
    </w:p>
    <w:p w14:paraId="4D7563CB" w14:textId="1AD8B851" w:rsidR="00BE10E9" w:rsidRPr="000E70C0" w:rsidRDefault="00BE10E9" w:rsidP="00BE10E9">
      <w:pPr>
        <w:pStyle w:val="paragraph"/>
        <w:spacing w:before="0" w:beforeAutospacing="0" w:after="0" w:afterAutospacing="0"/>
        <w:ind w:firstLine="720"/>
        <w:textAlignment w:val="baseline"/>
        <w:rPr>
          <w:rFonts w:ascii="Segoe UI" w:hAnsi="Segoe UI" w:cs="Segoe UI"/>
          <w:sz w:val="16"/>
          <w:szCs w:val="16"/>
        </w:rPr>
      </w:pPr>
      <w:r w:rsidRPr="000E70C0">
        <w:rPr>
          <w:rStyle w:val="normaltextrun"/>
          <w:rFonts w:ascii="Calibri" w:hAnsi="Calibri" w:cs="Calibri"/>
          <w:color w:val="000000"/>
          <w:sz w:val="28"/>
          <w:szCs w:val="28"/>
        </w:rPr>
        <w:t>Scott would have wanted his legacy of helping others to continue to live on. This is why we chose to establish a scholarship to help local senior students who are pursuing their education at either a 2-year technical institute or 4-year college</w:t>
      </w:r>
      <w:r w:rsidR="00D2129D" w:rsidRPr="000E70C0">
        <w:rPr>
          <w:rStyle w:val="normaltextrun"/>
          <w:rFonts w:ascii="Calibri" w:hAnsi="Calibri" w:cs="Calibri"/>
          <w:color w:val="000000"/>
          <w:sz w:val="28"/>
          <w:szCs w:val="28"/>
        </w:rPr>
        <w:t>/university</w:t>
      </w:r>
      <w:r w:rsidRPr="000E70C0">
        <w:rPr>
          <w:rStyle w:val="normaltextrun"/>
          <w:rFonts w:ascii="Calibri" w:hAnsi="Calibri" w:cs="Calibri"/>
          <w:color w:val="000000"/>
          <w:sz w:val="28"/>
          <w:szCs w:val="28"/>
        </w:rPr>
        <w:t>. It is our hope that this will also inspire our youth to pay it forward with kindness and helpfulness throughout their futures, just as Scott did his whole life</w:t>
      </w:r>
      <w:r w:rsidR="00610099" w:rsidRPr="000E70C0">
        <w:rPr>
          <w:rStyle w:val="normaltextrun"/>
          <w:rFonts w:ascii="Calibri" w:hAnsi="Calibri" w:cs="Calibri"/>
          <w:color w:val="000000"/>
          <w:sz w:val="28"/>
          <w:szCs w:val="28"/>
        </w:rPr>
        <w:t>.</w:t>
      </w:r>
      <w:r w:rsidRPr="000E70C0">
        <w:rPr>
          <w:rStyle w:val="normaltextrun"/>
          <w:rFonts w:ascii="Calibri" w:hAnsi="Calibri" w:cs="Calibri"/>
          <w:color w:val="000000"/>
          <w:sz w:val="28"/>
          <w:szCs w:val="28"/>
        </w:rPr>
        <w:t xml:space="preserve"> </w:t>
      </w:r>
      <w:r w:rsidRPr="000E70C0">
        <w:rPr>
          <w:rStyle w:val="eop"/>
          <w:rFonts w:ascii="Calibri" w:hAnsi="Calibri" w:cs="Calibri"/>
          <w:color w:val="000000"/>
          <w:sz w:val="28"/>
          <w:szCs w:val="28"/>
        </w:rPr>
        <w:t> </w:t>
      </w:r>
    </w:p>
    <w:p w14:paraId="3EAB948B" w14:textId="77777777" w:rsidR="00BE10E9" w:rsidRDefault="00BE10E9" w:rsidP="00BE10E9">
      <w:pPr>
        <w:pStyle w:val="paragraph"/>
        <w:spacing w:before="0" w:beforeAutospacing="0" w:after="0" w:afterAutospacing="0"/>
        <w:ind w:firstLine="720"/>
        <w:textAlignment w:val="baseline"/>
        <w:rPr>
          <w:rStyle w:val="eop"/>
          <w:rFonts w:ascii="Calibri" w:hAnsi="Calibri" w:cs="Calibri"/>
          <w:sz w:val="28"/>
          <w:szCs w:val="28"/>
        </w:rPr>
      </w:pPr>
      <w:r w:rsidRPr="000E70C0">
        <w:rPr>
          <w:rStyle w:val="normaltextrun"/>
          <w:rFonts w:ascii="Calibri" w:hAnsi="Calibri" w:cs="Calibri"/>
          <w:sz w:val="28"/>
          <w:szCs w:val="28"/>
        </w:rPr>
        <w:lastRenderedPageBreak/>
        <w:t>The qualification requirements for the Scott Lippincott Memorial Scholarship are as follows: </w:t>
      </w:r>
      <w:r w:rsidRPr="000E70C0">
        <w:rPr>
          <w:rStyle w:val="eop"/>
          <w:rFonts w:ascii="Calibri" w:hAnsi="Calibri" w:cs="Calibri"/>
          <w:sz w:val="28"/>
          <w:szCs w:val="28"/>
        </w:rPr>
        <w:t> </w:t>
      </w:r>
    </w:p>
    <w:p w14:paraId="197EBDE5" w14:textId="77777777" w:rsidR="00BA26F0" w:rsidRPr="000E70C0" w:rsidRDefault="00BA26F0" w:rsidP="00BE10E9">
      <w:pPr>
        <w:pStyle w:val="paragraph"/>
        <w:spacing w:before="0" w:beforeAutospacing="0" w:after="0" w:afterAutospacing="0"/>
        <w:ind w:firstLine="720"/>
        <w:textAlignment w:val="baseline"/>
        <w:rPr>
          <w:rFonts w:ascii="Segoe UI" w:hAnsi="Segoe UI" w:cs="Segoe UI"/>
          <w:sz w:val="16"/>
          <w:szCs w:val="16"/>
        </w:rPr>
      </w:pPr>
    </w:p>
    <w:p w14:paraId="576E7196" w14:textId="16FA1556" w:rsidR="00BE10E9" w:rsidRDefault="00BA26F0" w:rsidP="00BE10E9">
      <w:pPr>
        <w:pStyle w:val="paragraph"/>
        <w:numPr>
          <w:ilvl w:val="0"/>
          <w:numId w:val="1"/>
        </w:numPr>
        <w:spacing w:before="0" w:beforeAutospacing="0" w:after="0" w:afterAutospacing="0"/>
        <w:ind w:hanging="720"/>
        <w:textAlignment w:val="baseline"/>
        <w:rPr>
          <w:rStyle w:val="eop"/>
          <w:rFonts w:ascii="Calibri" w:hAnsi="Calibri" w:cs="Calibri"/>
          <w:sz w:val="28"/>
          <w:szCs w:val="28"/>
        </w:rPr>
      </w:pPr>
      <w:proofErr w:type="gramStart"/>
      <w:r>
        <w:rPr>
          <w:rStyle w:val="normaltextrun"/>
          <w:rFonts w:ascii="Calibri" w:hAnsi="Calibri" w:cs="Calibri"/>
          <w:sz w:val="28"/>
          <w:szCs w:val="28"/>
        </w:rPr>
        <w:t>Student</w:t>
      </w:r>
      <w:proofErr w:type="gramEnd"/>
      <w:r>
        <w:rPr>
          <w:rStyle w:val="normaltextrun"/>
          <w:rFonts w:ascii="Calibri" w:hAnsi="Calibri" w:cs="Calibri"/>
          <w:sz w:val="28"/>
          <w:szCs w:val="28"/>
        </w:rPr>
        <w:t xml:space="preserve"> must be enrolled in a </w:t>
      </w:r>
      <w:proofErr w:type="gramStart"/>
      <w:r>
        <w:rPr>
          <w:rStyle w:val="normaltextrun"/>
          <w:rFonts w:ascii="Calibri" w:hAnsi="Calibri" w:cs="Calibri"/>
          <w:sz w:val="28"/>
          <w:szCs w:val="28"/>
        </w:rPr>
        <w:t>two or four year</w:t>
      </w:r>
      <w:proofErr w:type="gramEnd"/>
      <w:r>
        <w:rPr>
          <w:rStyle w:val="normaltextrun"/>
          <w:rFonts w:ascii="Calibri" w:hAnsi="Calibri" w:cs="Calibri"/>
          <w:sz w:val="28"/>
          <w:szCs w:val="28"/>
        </w:rPr>
        <w:t xml:space="preserve"> program at a college or technical school</w:t>
      </w:r>
      <w:r w:rsidR="00BE10E9" w:rsidRPr="000E70C0">
        <w:rPr>
          <w:rStyle w:val="normaltextrun"/>
          <w:rFonts w:ascii="Calibri" w:hAnsi="Calibri" w:cs="Calibri"/>
          <w:sz w:val="28"/>
          <w:szCs w:val="28"/>
        </w:rPr>
        <w:t>.</w:t>
      </w:r>
      <w:r w:rsidR="00BE10E9" w:rsidRPr="000E70C0">
        <w:rPr>
          <w:rStyle w:val="eop"/>
          <w:rFonts w:ascii="Calibri" w:hAnsi="Calibri" w:cs="Calibri"/>
          <w:sz w:val="28"/>
          <w:szCs w:val="28"/>
        </w:rPr>
        <w:t> </w:t>
      </w:r>
    </w:p>
    <w:p w14:paraId="0F3486EB" w14:textId="77777777" w:rsidR="00BA26F0" w:rsidRPr="000E70C0" w:rsidRDefault="00BA26F0" w:rsidP="00BA26F0">
      <w:pPr>
        <w:pStyle w:val="paragraph"/>
        <w:spacing w:before="0" w:beforeAutospacing="0" w:after="0" w:afterAutospacing="0"/>
        <w:ind w:left="2160"/>
        <w:textAlignment w:val="baseline"/>
        <w:rPr>
          <w:rFonts w:ascii="Calibri" w:hAnsi="Calibri" w:cs="Calibri"/>
          <w:sz w:val="28"/>
          <w:szCs w:val="28"/>
        </w:rPr>
      </w:pPr>
    </w:p>
    <w:p w14:paraId="43086035" w14:textId="77777777" w:rsidR="00BE10E9" w:rsidRPr="000E70C0" w:rsidRDefault="00BE10E9" w:rsidP="00BE10E9">
      <w:pPr>
        <w:pStyle w:val="paragraph"/>
        <w:numPr>
          <w:ilvl w:val="0"/>
          <w:numId w:val="2"/>
        </w:numPr>
        <w:spacing w:before="0" w:beforeAutospacing="0" w:after="0" w:afterAutospacing="0"/>
        <w:ind w:left="1440" w:firstLine="0"/>
        <w:textAlignment w:val="baseline"/>
        <w:rPr>
          <w:rFonts w:ascii="Calibri" w:hAnsi="Calibri" w:cs="Calibri"/>
          <w:sz w:val="28"/>
          <w:szCs w:val="28"/>
        </w:rPr>
      </w:pPr>
      <w:r w:rsidRPr="000E70C0">
        <w:rPr>
          <w:rStyle w:val="normaltextrun"/>
          <w:rFonts w:ascii="Calibri" w:hAnsi="Calibri" w:cs="Calibri"/>
          <w:sz w:val="28"/>
          <w:szCs w:val="28"/>
        </w:rPr>
        <w:t xml:space="preserve">Essay: </w:t>
      </w:r>
      <w:r w:rsidRPr="000E70C0">
        <w:rPr>
          <w:rStyle w:val="eop"/>
          <w:rFonts w:ascii="Calibri" w:hAnsi="Calibri" w:cs="Calibri"/>
          <w:sz w:val="28"/>
          <w:szCs w:val="28"/>
        </w:rPr>
        <w:t> </w:t>
      </w:r>
    </w:p>
    <w:p w14:paraId="335FAD7E" w14:textId="77777777" w:rsidR="00BE10E9" w:rsidRPr="000E70C0" w:rsidRDefault="00BE10E9" w:rsidP="00BE10E9">
      <w:pPr>
        <w:pStyle w:val="paragraph"/>
        <w:numPr>
          <w:ilvl w:val="0"/>
          <w:numId w:val="3"/>
        </w:numPr>
        <w:spacing w:before="0" w:beforeAutospacing="0" w:after="0" w:afterAutospacing="0"/>
        <w:ind w:left="2160" w:firstLine="0"/>
        <w:textAlignment w:val="baseline"/>
        <w:rPr>
          <w:rFonts w:ascii="Calibri" w:hAnsi="Calibri" w:cs="Calibri"/>
          <w:sz w:val="28"/>
          <w:szCs w:val="28"/>
        </w:rPr>
      </w:pPr>
      <w:r w:rsidRPr="000E70C0">
        <w:rPr>
          <w:rStyle w:val="normaltextrun"/>
          <w:rFonts w:ascii="Calibri" w:hAnsi="Calibri" w:cs="Calibri"/>
          <w:sz w:val="28"/>
          <w:szCs w:val="28"/>
        </w:rPr>
        <w:t>Please discuss how you have been involved in your community.</w:t>
      </w:r>
      <w:r w:rsidRPr="000E70C0">
        <w:rPr>
          <w:rStyle w:val="eop"/>
          <w:rFonts w:ascii="Calibri" w:hAnsi="Calibri" w:cs="Calibri"/>
          <w:sz w:val="28"/>
          <w:szCs w:val="28"/>
        </w:rPr>
        <w:t> </w:t>
      </w:r>
    </w:p>
    <w:p w14:paraId="788F8540" w14:textId="77777777" w:rsidR="00BE10E9" w:rsidRPr="000E70C0" w:rsidRDefault="00BE10E9" w:rsidP="00BE10E9">
      <w:pPr>
        <w:pStyle w:val="paragraph"/>
        <w:numPr>
          <w:ilvl w:val="0"/>
          <w:numId w:val="4"/>
        </w:numPr>
        <w:spacing w:before="0" w:beforeAutospacing="0" w:after="0" w:afterAutospacing="0"/>
        <w:ind w:left="2160" w:firstLine="0"/>
        <w:textAlignment w:val="baseline"/>
        <w:rPr>
          <w:rFonts w:ascii="Calibri" w:hAnsi="Calibri" w:cs="Calibri"/>
          <w:sz w:val="28"/>
          <w:szCs w:val="28"/>
        </w:rPr>
      </w:pPr>
      <w:r w:rsidRPr="000E70C0">
        <w:rPr>
          <w:rStyle w:val="normaltextrun"/>
          <w:rFonts w:ascii="Calibri" w:hAnsi="Calibri" w:cs="Calibri"/>
          <w:sz w:val="28"/>
          <w:szCs w:val="28"/>
        </w:rPr>
        <w:t>Explain your character and your accomplishments in high school. Discuss how your character has contributed to those accomplishments. </w:t>
      </w:r>
      <w:r w:rsidRPr="000E70C0">
        <w:rPr>
          <w:rStyle w:val="eop"/>
          <w:rFonts w:ascii="Calibri" w:hAnsi="Calibri" w:cs="Calibri"/>
          <w:sz w:val="28"/>
          <w:szCs w:val="28"/>
        </w:rPr>
        <w:t> </w:t>
      </w:r>
    </w:p>
    <w:p w14:paraId="34F7D738" w14:textId="77777777" w:rsidR="00BE10E9" w:rsidRPr="000E70C0" w:rsidRDefault="00BE10E9" w:rsidP="00BE10E9">
      <w:pPr>
        <w:pStyle w:val="paragraph"/>
        <w:numPr>
          <w:ilvl w:val="0"/>
          <w:numId w:val="5"/>
        </w:numPr>
        <w:spacing w:before="0" w:beforeAutospacing="0" w:after="0" w:afterAutospacing="0"/>
        <w:ind w:left="2160" w:firstLine="0"/>
        <w:textAlignment w:val="baseline"/>
        <w:rPr>
          <w:rFonts w:ascii="Calibri" w:hAnsi="Calibri" w:cs="Calibri"/>
          <w:sz w:val="28"/>
          <w:szCs w:val="28"/>
        </w:rPr>
      </w:pPr>
      <w:r w:rsidRPr="000E70C0">
        <w:rPr>
          <w:rStyle w:val="normaltextrun"/>
          <w:rFonts w:ascii="Calibri" w:hAnsi="Calibri" w:cs="Calibri"/>
          <w:sz w:val="28"/>
          <w:szCs w:val="28"/>
        </w:rPr>
        <w:t>Most importantly, we ask each student to write about what you feel it means to be </w:t>
      </w:r>
      <w:r w:rsidRPr="000E70C0">
        <w:rPr>
          <w:rStyle w:val="normaltextrun"/>
          <w:rFonts w:ascii="Calibri" w:hAnsi="Calibri" w:cs="Calibri"/>
          <w:b/>
          <w:bCs/>
          <w:color w:val="262626"/>
          <w:sz w:val="28"/>
          <w:szCs w:val="28"/>
        </w:rPr>
        <w:t>Kind and</w:t>
      </w:r>
      <w:r w:rsidRPr="000E70C0">
        <w:rPr>
          <w:rStyle w:val="normaltextrun"/>
          <w:rFonts w:ascii="Calibri" w:hAnsi="Calibri" w:cs="Calibri"/>
          <w:sz w:val="28"/>
          <w:szCs w:val="28"/>
        </w:rPr>
        <w:t> </w:t>
      </w:r>
      <w:r w:rsidRPr="000E70C0">
        <w:rPr>
          <w:rStyle w:val="normaltextrun"/>
          <w:rFonts w:ascii="Calibri" w:hAnsi="Calibri" w:cs="Calibri"/>
          <w:b/>
          <w:bCs/>
          <w:color w:val="262626"/>
          <w:sz w:val="28"/>
          <w:szCs w:val="28"/>
        </w:rPr>
        <w:t>A Good Member of Society.</w:t>
      </w:r>
      <w:r w:rsidRPr="000E70C0">
        <w:rPr>
          <w:rStyle w:val="eop"/>
          <w:rFonts w:ascii="Calibri" w:hAnsi="Calibri" w:cs="Calibri"/>
          <w:color w:val="262626"/>
          <w:sz w:val="28"/>
          <w:szCs w:val="28"/>
        </w:rPr>
        <w:t> </w:t>
      </w:r>
    </w:p>
    <w:p w14:paraId="230859A2" w14:textId="77777777" w:rsidR="00BE10E9" w:rsidRDefault="00BE10E9" w:rsidP="00BE10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26370F9" w14:textId="77777777" w:rsidR="00BE10E9" w:rsidRDefault="00BE10E9" w:rsidP="00BE10E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0BF1C120" w14:textId="77777777" w:rsidR="00BE10E9" w:rsidRDefault="00BE10E9" w:rsidP="00BE10E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548A92BC" w14:textId="77777777" w:rsidR="00BE10E9" w:rsidRDefault="00BE10E9" w:rsidP="00BE10E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632C1348" w14:textId="77777777" w:rsidR="00BE10E9" w:rsidRPr="000E70C0" w:rsidRDefault="00BE10E9" w:rsidP="00BE10E9">
      <w:pPr>
        <w:pStyle w:val="paragraph"/>
        <w:spacing w:before="0" w:beforeAutospacing="0" w:after="0" w:afterAutospacing="0"/>
        <w:ind w:firstLine="720"/>
        <w:textAlignment w:val="baseline"/>
        <w:rPr>
          <w:rFonts w:ascii="Rastanty Cortez" w:hAnsi="Rastanty Cortez" w:cs="Segoe UI"/>
          <w:b/>
          <w:bCs/>
          <w:sz w:val="32"/>
          <w:szCs w:val="32"/>
        </w:rPr>
      </w:pPr>
      <w:r w:rsidRPr="000E70C0">
        <w:rPr>
          <w:rStyle w:val="eop"/>
          <w:rFonts w:ascii="Cambria" w:hAnsi="Cambria" w:cs="Cambria"/>
          <w:b/>
          <w:bCs/>
          <w:sz w:val="52"/>
          <w:szCs w:val="52"/>
        </w:rPr>
        <w:t> </w:t>
      </w:r>
    </w:p>
    <w:p w14:paraId="2CEC9AF5" w14:textId="77777777" w:rsidR="00BE10E9" w:rsidRPr="000E70C0" w:rsidRDefault="00BE10E9" w:rsidP="00BE10E9">
      <w:pPr>
        <w:pStyle w:val="paragraph"/>
        <w:spacing w:before="0" w:beforeAutospacing="0" w:after="0" w:afterAutospacing="0"/>
        <w:jc w:val="center"/>
        <w:textAlignment w:val="baseline"/>
        <w:rPr>
          <w:rFonts w:ascii="Rastanty Cortez" w:hAnsi="Rastanty Cortez" w:cs="Segoe UI"/>
          <w:b/>
          <w:bCs/>
          <w:sz w:val="32"/>
          <w:szCs w:val="32"/>
        </w:rPr>
      </w:pPr>
      <w:r w:rsidRPr="000E70C0">
        <w:rPr>
          <w:rStyle w:val="normaltextrun"/>
          <w:rFonts w:ascii="Rastanty Cortez" w:hAnsi="Rastanty Cortez" w:cs="Calibri"/>
          <w:b/>
          <w:bCs/>
          <w:color w:val="000000"/>
          <w:sz w:val="52"/>
          <w:szCs w:val="52"/>
        </w:rPr>
        <w:t xml:space="preserve">“The things you do for yourself are gone when you are gone, but the things you do for others </w:t>
      </w:r>
      <w:proofErr w:type="gramStart"/>
      <w:r w:rsidRPr="000E70C0">
        <w:rPr>
          <w:rStyle w:val="normaltextrun"/>
          <w:rFonts w:ascii="Rastanty Cortez" w:hAnsi="Rastanty Cortez" w:cs="Calibri"/>
          <w:b/>
          <w:bCs/>
          <w:color w:val="000000"/>
          <w:sz w:val="52"/>
          <w:szCs w:val="52"/>
        </w:rPr>
        <w:t>remains</w:t>
      </w:r>
      <w:proofErr w:type="gramEnd"/>
      <w:r w:rsidRPr="000E70C0">
        <w:rPr>
          <w:rStyle w:val="normaltextrun"/>
          <w:rFonts w:ascii="Rastanty Cortez" w:hAnsi="Rastanty Cortez" w:cs="Calibri"/>
          <w:b/>
          <w:bCs/>
          <w:color w:val="000000"/>
          <w:sz w:val="52"/>
          <w:szCs w:val="52"/>
        </w:rPr>
        <w:t xml:space="preserve"> your legacy”</w:t>
      </w:r>
      <w:r w:rsidRPr="000E70C0">
        <w:rPr>
          <w:rStyle w:val="normaltextrun"/>
          <w:rFonts w:ascii="Cambria" w:hAnsi="Cambria" w:cs="Cambria"/>
          <w:b/>
          <w:bCs/>
          <w:color w:val="000000"/>
          <w:sz w:val="52"/>
          <w:szCs w:val="52"/>
        </w:rPr>
        <w:t> </w:t>
      </w:r>
      <w:r w:rsidRPr="000E70C0">
        <w:rPr>
          <w:rStyle w:val="normaltextrun"/>
          <w:rFonts w:ascii="Rastanty Cortez" w:hAnsi="Rastanty Cortez" w:cs="Calibri"/>
          <w:b/>
          <w:bCs/>
          <w:color w:val="000000"/>
          <w:sz w:val="52"/>
          <w:szCs w:val="52"/>
        </w:rPr>
        <w:t>Kalu Ndukwe Kalu.</w:t>
      </w:r>
      <w:r w:rsidRPr="000E70C0">
        <w:rPr>
          <w:rStyle w:val="eop"/>
          <w:rFonts w:ascii="Cambria" w:hAnsi="Cambria" w:cs="Cambria"/>
          <w:b/>
          <w:bCs/>
          <w:color w:val="000000"/>
          <w:sz w:val="52"/>
          <w:szCs w:val="52"/>
        </w:rPr>
        <w:t> </w:t>
      </w:r>
    </w:p>
    <w:p w14:paraId="7BCC200F" w14:textId="77777777" w:rsidR="00425A95" w:rsidRDefault="00425A95"/>
    <w:sectPr w:rsidR="00425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stanty Cortez">
    <w:charset w:val="00"/>
    <w:family w:val="auto"/>
    <w:pitch w:val="variable"/>
    <w:sig w:usb0="80000027" w:usb1="1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550"/>
    <w:multiLevelType w:val="multilevel"/>
    <w:tmpl w:val="C22E0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A09EF"/>
    <w:multiLevelType w:val="multilevel"/>
    <w:tmpl w:val="7006122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15:restartNumberingAfterBreak="0">
    <w:nsid w:val="15063B77"/>
    <w:multiLevelType w:val="multilevel"/>
    <w:tmpl w:val="F8DCA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036BA9"/>
    <w:multiLevelType w:val="multilevel"/>
    <w:tmpl w:val="EC7284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8A17E8F"/>
    <w:multiLevelType w:val="multilevel"/>
    <w:tmpl w:val="25C091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79313613">
    <w:abstractNumId w:val="1"/>
  </w:num>
  <w:num w:numId="2" w16cid:durableId="439376071">
    <w:abstractNumId w:val="0"/>
  </w:num>
  <w:num w:numId="3" w16cid:durableId="1125928361">
    <w:abstractNumId w:val="2"/>
  </w:num>
  <w:num w:numId="4" w16cid:durableId="1586648995">
    <w:abstractNumId w:val="3"/>
  </w:num>
  <w:num w:numId="5" w16cid:durableId="1444422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E9"/>
    <w:rsid w:val="00082BFE"/>
    <w:rsid w:val="000E70C0"/>
    <w:rsid w:val="003E3E95"/>
    <w:rsid w:val="00425A95"/>
    <w:rsid w:val="00610099"/>
    <w:rsid w:val="00B40FA2"/>
    <w:rsid w:val="00BA26F0"/>
    <w:rsid w:val="00BE10E9"/>
    <w:rsid w:val="00D2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C9D3"/>
  <w15:chartTrackingRefBased/>
  <w15:docId w15:val="{7C4F2531-571A-485A-993C-D76C7F90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10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E10E9"/>
  </w:style>
  <w:style w:type="character" w:customStyle="1" w:styleId="eop">
    <w:name w:val="eop"/>
    <w:basedOn w:val="DefaultParagraphFont"/>
    <w:rsid w:val="00BE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78080">
      <w:bodyDiv w:val="1"/>
      <w:marLeft w:val="0"/>
      <w:marRight w:val="0"/>
      <w:marTop w:val="0"/>
      <w:marBottom w:val="0"/>
      <w:divBdr>
        <w:top w:val="none" w:sz="0" w:space="0" w:color="auto"/>
        <w:left w:val="none" w:sz="0" w:space="0" w:color="auto"/>
        <w:bottom w:val="none" w:sz="0" w:space="0" w:color="auto"/>
        <w:right w:val="none" w:sz="0" w:space="0" w:color="auto"/>
      </w:divBdr>
      <w:divsChild>
        <w:div w:id="1442841337">
          <w:marLeft w:val="0"/>
          <w:marRight w:val="0"/>
          <w:marTop w:val="0"/>
          <w:marBottom w:val="0"/>
          <w:divBdr>
            <w:top w:val="none" w:sz="0" w:space="0" w:color="auto"/>
            <w:left w:val="none" w:sz="0" w:space="0" w:color="auto"/>
            <w:bottom w:val="none" w:sz="0" w:space="0" w:color="auto"/>
            <w:right w:val="none" w:sz="0" w:space="0" w:color="auto"/>
          </w:divBdr>
          <w:divsChild>
            <w:div w:id="120852020">
              <w:marLeft w:val="0"/>
              <w:marRight w:val="0"/>
              <w:marTop w:val="0"/>
              <w:marBottom w:val="0"/>
              <w:divBdr>
                <w:top w:val="none" w:sz="0" w:space="0" w:color="auto"/>
                <w:left w:val="none" w:sz="0" w:space="0" w:color="auto"/>
                <w:bottom w:val="none" w:sz="0" w:space="0" w:color="auto"/>
                <w:right w:val="none" w:sz="0" w:space="0" w:color="auto"/>
              </w:divBdr>
            </w:div>
            <w:div w:id="1964337069">
              <w:marLeft w:val="0"/>
              <w:marRight w:val="0"/>
              <w:marTop w:val="0"/>
              <w:marBottom w:val="0"/>
              <w:divBdr>
                <w:top w:val="none" w:sz="0" w:space="0" w:color="auto"/>
                <w:left w:val="none" w:sz="0" w:space="0" w:color="auto"/>
                <w:bottom w:val="none" w:sz="0" w:space="0" w:color="auto"/>
                <w:right w:val="none" w:sz="0" w:space="0" w:color="auto"/>
              </w:divBdr>
            </w:div>
            <w:div w:id="1847938854">
              <w:marLeft w:val="0"/>
              <w:marRight w:val="0"/>
              <w:marTop w:val="0"/>
              <w:marBottom w:val="0"/>
              <w:divBdr>
                <w:top w:val="none" w:sz="0" w:space="0" w:color="auto"/>
                <w:left w:val="none" w:sz="0" w:space="0" w:color="auto"/>
                <w:bottom w:val="none" w:sz="0" w:space="0" w:color="auto"/>
                <w:right w:val="none" w:sz="0" w:space="0" w:color="auto"/>
              </w:divBdr>
            </w:div>
            <w:div w:id="1900549664">
              <w:marLeft w:val="0"/>
              <w:marRight w:val="0"/>
              <w:marTop w:val="0"/>
              <w:marBottom w:val="0"/>
              <w:divBdr>
                <w:top w:val="none" w:sz="0" w:space="0" w:color="auto"/>
                <w:left w:val="none" w:sz="0" w:space="0" w:color="auto"/>
                <w:bottom w:val="none" w:sz="0" w:space="0" w:color="auto"/>
                <w:right w:val="none" w:sz="0" w:space="0" w:color="auto"/>
              </w:divBdr>
            </w:div>
            <w:div w:id="1164853169">
              <w:marLeft w:val="0"/>
              <w:marRight w:val="0"/>
              <w:marTop w:val="0"/>
              <w:marBottom w:val="0"/>
              <w:divBdr>
                <w:top w:val="none" w:sz="0" w:space="0" w:color="auto"/>
                <w:left w:val="none" w:sz="0" w:space="0" w:color="auto"/>
                <w:bottom w:val="none" w:sz="0" w:space="0" w:color="auto"/>
                <w:right w:val="none" w:sz="0" w:space="0" w:color="auto"/>
              </w:divBdr>
            </w:div>
            <w:div w:id="2081442631">
              <w:marLeft w:val="0"/>
              <w:marRight w:val="0"/>
              <w:marTop w:val="0"/>
              <w:marBottom w:val="0"/>
              <w:divBdr>
                <w:top w:val="none" w:sz="0" w:space="0" w:color="auto"/>
                <w:left w:val="none" w:sz="0" w:space="0" w:color="auto"/>
                <w:bottom w:val="none" w:sz="0" w:space="0" w:color="auto"/>
                <w:right w:val="none" w:sz="0" w:space="0" w:color="auto"/>
              </w:divBdr>
            </w:div>
            <w:div w:id="39019817">
              <w:marLeft w:val="0"/>
              <w:marRight w:val="0"/>
              <w:marTop w:val="0"/>
              <w:marBottom w:val="0"/>
              <w:divBdr>
                <w:top w:val="none" w:sz="0" w:space="0" w:color="auto"/>
                <w:left w:val="none" w:sz="0" w:space="0" w:color="auto"/>
                <w:bottom w:val="none" w:sz="0" w:space="0" w:color="auto"/>
                <w:right w:val="none" w:sz="0" w:space="0" w:color="auto"/>
              </w:divBdr>
            </w:div>
            <w:div w:id="1868135346">
              <w:marLeft w:val="0"/>
              <w:marRight w:val="0"/>
              <w:marTop w:val="0"/>
              <w:marBottom w:val="0"/>
              <w:divBdr>
                <w:top w:val="none" w:sz="0" w:space="0" w:color="auto"/>
                <w:left w:val="none" w:sz="0" w:space="0" w:color="auto"/>
                <w:bottom w:val="none" w:sz="0" w:space="0" w:color="auto"/>
                <w:right w:val="none" w:sz="0" w:space="0" w:color="auto"/>
              </w:divBdr>
            </w:div>
            <w:div w:id="1202939261">
              <w:marLeft w:val="0"/>
              <w:marRight w:val="0"/>
              <w:marTop w:val="0"/>
              <w:marBottom w:val="0"/>
              <w:divBdr>
                <w:top w:val="none" w:sz="0" w:space="0" w:color="auto"/>
                <w:left w:val="none" w:sz="0" w:space="0" w:color="auto"/>
                <w:bottom w:val="none" w:sz="0" w:space="0" w:color="auto"/>
                <w:right w:val="none" w:sz="0" w:space="0" w:color="auto"/>
              </w:divBdr>
            </w:div>
            <w:div w:id="487016584">
              <w:marLeft w:val="0"/>
              <w:marRight w:val="0"/>
              <w:marTop w:val="0"/>
              <w:marBottom w:val="0"/>
              <w:divBdr>
                <w:top w:val="none" w:sz="0" w:space="0" w:color="auto"/>
                <w:left w:val="none" w:sz="0" w:space="0" w:color="auto"/>
                <w:bottom w:val="none" w:sz="0" w:space="0" w:color="auto"/>
                <w:right w:val="none" w:sz="0" w:space="0" w:color="auto"/>
              </w:divBdr>
            </w:div>
            <w:div w:id="295448997">
              <w:marLeft w:val="0"/>
              <w:marRight w:val="0"/>
              <w:marTop w:val="0"/>
              <w:marBottom w:val="0"/>
              <w:divBdr>
                <w:top w:val="none" w:sz="0" w:space="0" w:color="auto"/>
                <w:left w:val="none" w:sz="0" w:space="0" w:color="auto"/>
                <w:bottom w:val="none" w:sz="0" w:space="0" w:color="auto"/>
                <w:right w:val="none" w:sz="0" w:space="0" w:color="auto"/>
              </w:divBdr>
            </w:div>
            <w:div w:id="1041512157">
              <w:marLeft w:val="0"/>
              <w:marRight w:val="0"/>
              <w:marTop w:val="0"/>
              <w:marBottom w:val="0"/>
              <w:divBdr>
                <w:top w:val="none" w:sz="0" w:space="0" w:color="auto"/>
                <w:left w:val="none" w:sz="0" w:space="0" w:color="auto"/>
                <w:bottom w:val="none" w:sz="0" w:space="0" w:color="auto"/>
                <w:right w:val="none" w:sz="0" w:space="0" w:color="auto"/>
              </w:divBdr>
            </w:div>
            <w:div w:id="927272855">
              <w:marLeft w:val="0"/>
              <w:marRight w:val="0"/>
              <w:marTop w:val="0"/>
              <w:marBottom w:val="0"/>
              <w:divBdr>
                <w:top w:val="none" w:sz="0" w:space="0" w:color="auto"/>
                <w:left w:val="none" w:sz="0" w:space="0" w:color="auto"/>
                <w:bottom w:val="none" w:sz="0" w:space="0" w:color="auto"/>
                <w:right w:val="none" w:sz="0" w:space="0" w:color="auto"/>
              </w:divBdr>
            </w:div>
            <w:div w:id="617106074">
              <w:marLeft w:val="0"/>
              <w:marRight w:val="0"/>
              <w:marTop w:val="0"/>
              <w:marBottom w:val="0"/>
              <w:divBdr>
                <w:top w:val="none" w:sz="0" w:space="0" w:color="auto"/>
                <w:left w:val="none" w:sz="0" w:space="0" w:color="auto"/>
                <w:bottom w:val="none" w:sz="0" w:space="0" w:color="auto"/>
                <w:right w:val="none" w:sz="0" w:space="0" w:color="auto"/>
              </w:divBdr>
            </w:div>
            <w:div w:id="412432550">
              <w:marLeft w:val="0"/>
              <w:marRight w:val="0"/>
              <w:marTop w:val="0"/>
              <w:marBottom w:val="0"/>
              <w:divBdr>
                <w:top w:val="none" w:sz="0" w:space="0" w:color="auto"/>
                <w:left w:val="none" w:sz="0" w:space="0" w:color="auto"/>
                <w:bottom w:val="none" w:sz="0" w:space="0" w:color="auto"/>
                <w:right w:val="none" w:sz="0" w:space="0" w:color="auto"/>
              </w:divBdr>
            </w:div>
          </w:divsChild>
        </w:div>
        <w:div w:id="51973895">
          <w:marLeft w:val="0"/>
          <w:marRight w:val="0"/>
          <w:marTop w:val="0"/>
          <w:marBottom w:val="0"/>
          <w:divBdr>
            <w:top w:val="none" w:sz="0" w:space="0" w:color="auto"/>
            <w:left w:val="none" w:sz="0" w:space="0" w:color="auto"/>
            <w:bottom w:val="none" w:sz="0" w:space="0" w:color="auto"/>
            <w:right w:val="none" w:sz="0" w:space="0" w:color="auto"/>
          </w:divBdr>
        </w:div>
        <w:div w:id="2069498985">
          <w:marLeft w:val="0"/>
          <w:marRight w:val="0"/>
          <w:marTop w:val="0"/>
          <w:marBottom w:val="0"/>
          <w:divBdr>
            <w:top w:val="none" w:sz="0" w:space="0" w:color="auto"/>
            <w:left w:val="none" w:sz="0" w:space="0" w:color="auto"/>
            <w:bottom w:val="none" w:sz="0" w:space="0" w:color="auto"/>
            <w:right w:val="none" w:sz="0" w:space="0" w:color="auto"/>
          </w:divBdr>
        </w:div>
        <w:div w:id="736319201">
          <w:marLeft w:val="0"/>
          <w:marRight w:val="0"/>
          <w:marTop w:val="0"/>
          <w:marBottom w:val="0"/>
          <w:divBdr>
            <w:top w:val="none" w:sz="0" w:space="0" w:color="auto"/>
            <w:left w:val="none" w:sz="0" w:space="0" w:color="auto"/>
            <w:bottom w:val="none" w:sz="0" w:space="0" w:color="auto"/>
            <w:right w:val="none" w:sz="0" w:space="0" w:color="auto"/>
          </w:divBdr>
        </w:div>
        <w:div w:id="50941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Adreann Baumiller</dc:creator>
  <cp:keywords/>
  <dc:description/>
  <cp:lastModifiedBy>Adreann Baumiller</cp:lastModifiedBy>
  <cp:revision>5</cp:revision>
  <dcterms:created xsi:type="dcterms:W3CDTF">2023-11-21T17:54:00Z</dcterms:created>
  <dcterms:modified xsi:type="dcterms:W3CDTF">2024-01-11T20:33:00Z</dcterms:modified>
</cp:coreProperties>
</file>